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200" w:rsidRPr="00CF21FC" w:rsidRDefault="000E6200" w:rsidP="000E6200">
      <w:pPr>
        <w:jc w:val="center"/>
        <w:rPr>
          <w:rFonts w:cs="Calibri"/>
          <w:b/>
          <w:sz w:val="28"/>
          <w:szCs w:val="28"/>
        </w:rPr>
      </w:pPr>
      <w:r w:rsidRPr="00CF21FC">
        <w:rPr>
          <w:rFonts w:cs="Calibri"/>
          <w:b/>
          <w:sz w:val="28"/>
          <w:szCs w:val="28"/>
        </w:rPr>
        <w:t>GUÍA DE APRENDIZAJE N° 1</w:t>
      </w:r>
    </w:p>
    <w:p w:rsidR="000E6200" w:rsidRPr="000E6200" w:rsidRDefault="000E6200" w:rsidP="000E6200">
      <w:pPr>
        <w:tabs>
          <w:tab w:val="left" w:pos="1680"/>
          <w:tab w:val="center" w:pos="4252"/>
        </w:tabs>
        <w:jc w:val="center"/>
        <w:rPr>
          <w:rFonts w:ascii="Comic Sans MS" w:hAnsi="Comic Sans MS"/>
          <w:sz w:val="24"/>
          <w:szCs w:val="24"/>
          <w:lang w:val="es-ES_tradnl"/>
        </w:rPr>
      </w:pPr>
      <w:r w:rsidRPr="00CF21FC">
        <w:rPr>
          <w:rFonts w:cs="Calibri"/>
          <w:b/>
          <w:sz w:val="28"/>
          <w:szCs w:val="28"/>
        </w:rPr>
        <w:t>“</w:t>
      </w:r>
      <w:r>
        <w:rPr>
          <w:rFonts w:ascii="Comic Sans MS" w:hAnsi="Comic Sans MS"/>
          <w:sz w:val="24"/>
          <w:szCs w:val="24"/>
          <w:lang w:val="es-ES_tradnl"/>
        </w:rPr>
        <w:t>ADICIÓN</w:t>
      </w:r>
      <w:r w:rsidRPr="00C663F3">
        <w:rPr>
          <w:rFonts w:ascii="Comic Sans MS" w:hAnsi="Comic Sans MS"/>
          <w:sz w:val="24"/>
          <w:szCs w:val="24"/>
          <w:lang w:val="es-ES_tradnl"/>
        </w:rPr>
        <w:t xml:space="preserve"> DE NÚMEROS ENTEROS</w:t>
      </w:r>
      <w:r w:rsidRPr="00CF21FC">
        <w:rPr>
          <w:rFonts w:cs="Calibri"/>
          <w:b/>
          <w:sz w:val="28"/>
          <w:szCs w:val="28"/>
        </w:rPr>
        <w:t>”</w:t>
      </w:r>
    </w:p>
    <w:p w:rsidR="000E6200" w:rsidRPr="00CF21FC" w:rsidRDefault="000E6200" w:rsidP="000E6200">
      <w:pPr>
        <w:jc w:val="both"/>
        <w:rPr>
          <w:rFonts w:cs="Calibri"/>
        </w:rPr>
      </w:pPr>
    </w:p>
    <w:p w:rsidR="000E6200" w:rsidRPr="00CF21FC" w:rsidRDefault="000E6200" w:rsidP="000E6200">
      <w:pPr>
        <w:jc w:val="both"/>
        <w:rPr>
          <w:rFonts w:cs="Calibri"/>
        </w:rPr>
      </w:pPr>
      <w:r w:rsidRPr="00CF21FC">
        <w:rPr>
          <w:rFonts w:cs="Calibri"/>
        </w:rPr>
        <w:t>Nombre del estudiante</w:t>
      </w:r>
      <w:r w:rsidRPr="00CF21FC">
        <w:rPr>
          <w:rFonts w:cs="Calibri"/>
        </w:rPr>
        <w:tab/>
        <w:t>: _____________</w:t>
      </w:r>
      <w:r>
        <w:rPr>
          <w:rFonts w:cs="Calibri"/>
        </w:rPr>
        <w:t>________________________</w:t>
      </w:r>
      <w:r w:rsidRPr="00CF21FC">
        <w:rPr>
          <w:rFonts w:cs="Calibri"/>
        </w:rPr>
        <w:t>_________________________</w:t>
      </w:r>
    </w:p>
    <w:p w:rsidR="000E6200" w:rsidRPr="00CF21FC" w:rsidRDefault="000E6200" w:rsidP="000E6200">
      <w:pPr>
        <w:jc w:val="both"/>
        <w:rPr>
          <w:rFonts w:cs="Calibri"/>
        </w:rPr>
      </w:pPr>
      <w:r w:rsidRPr="00CF21FC">
        <w:rPr>
          <w:rFonts w:cs="Calibri"/>
        </w:rPr>
        <w:t>Fecha</w:t>
      </w:r>
      <w:r w:rsidRPr="00CF21FC">
        <w:rPr>
          <w:rFonts w:cs="Calibri"/>
        </w:rPr>
        <w:tab/>
      </w:r>
      <w:r w:rsidRPr="00CF21FC">
        <w:rPr>
          <w:rFonts w:cs="Calibri"/>
        </w:rPr>
        <w:tab/>
      </w:r>
      <w:r w:rsidRPr="00CF21FC">
        <w:rPr>
          <w:rFonts w:cs="Calibri"/>
        </w:rPr>
        <w:tab/>
        <w:t xml:space="preserve">: </w:t>
      </w:r>
      <w:r>
        <w:rPr>
          <w:sz w:val="24"/>
          <w:szCs w:val="24"/>
          <w:lang w:val="es-ES_tradnl"/>
        </w:rPr>
        <w:t>8/03/2019</w:t>
      </w:r>
      <w:r w:rsidRPr="00CF21FC">
        <w:rPr>
          <w:rFonts w:cs="Calibri"/>
        </w:rPr>
        <w:t xml:space="preserve">_________________ </w:t>
      </w:r>
      <w:r w:rsidRPr="00CF21FC">
        <w:rPr>
          <w:rFonts w:cs="Calibri"/>
        </w:rPr>
        <w:tab/>
        <w:t>Curso</w:t>
      </w:r>
      <w:r w:rsidRPr="00CF21FC">
        <w:rPr>
          <w:rFonts w:cs="Calibri"/>
        </w:rPr>
        <w:tab/>
        <w:t>: 1° Nivel ____________________</w:t>
      </w:r>
    </w:p>
    <w:p w:rsidR="000E6200" w:rsidRDefault="000E6200" w:rsidP="00D8508F">
      <w:pPr>
        <w:tabs>
          <w:tab w:val="left" w:pos="1680"/>
          <w:tab w:val="center" w:pos="4252"/>
        </w:tabs>
        <w:jc w:val="center"/>
        <w:rPr>
          <w:rFonts w:ascii="Comic Sans MS" w:hAnsi="Comic Sans MS"/>
          <w:sz w:val="24"/>
          <w:szCs w:val="24"/>
          <w:lang w:val="es-ES_tradnl"/>
        </w:rPr>
      </w:pPr>
    </w:p>
    <w:p w:rsidR="002F44B0" w:rsidRPr="00D8508F" w:rsidRDefault="002F44B0" w:rsidP="00D8508F">
      <w:pPr>
        <w:tabs>
          <w:tab w:val="left" w:pos="1680"/>
          <w:tab w:val="center" w:pos="4252"/>
        </w:tabs>
        <w:rPr>
          <w:sz w:val="24"/>
          <w:szCs w:val="24"/>
          <w:lang w:val="es-ES_tradnl"/>
        </w:rPr>
      </w:pPr>
      <w:r w:rsidRPr="002F44B0">
        <w:rPr>
          <w:noProof/>
          <w:sz w:val="24"/>
          <w:szCs w:val="24"/>
          <w:lang w:eastAsia="es-CL"/>
        </w:rPr>
        <w:t>Recurso para reforzar:</w:t>
      </w:r>
      <w:r>
        <w:rPr>
          <w:noProof/>
          <w:lang w:eastAsia="es-CL"/>
        </w:rPr>
        <w:t xml:space="preserve"> </w:t>
      </w:r>
      <w:r>
        <w:t xml:space="preserve">  </w:t>
      </w:r>
      <w:hyperlink r:id="rId8" w:history="1">
        <w:r>
          <w:rPr>
            <w:rStyle w:val="Hipervnculo"/>
          </w:rPr>
          <w:t>https://www.youtube.com/watch?v=Rs6Qyei7XY0</w:t>
        </w:r>
      </w:hyperlink>
    </w:p>
    <w:p w:rsidR="00635FB6" w:rsidRDefault="00635FB6">
      <w:pPr>
        <w:jc w:val="both"/>
        <w:rPr>
          <w:rFonts w:ascii="Comic Sans MS" w:hAnsi="Comic Sans MS"/>
          <w:lang w:val="es-ES_tradnl"/>
        </w:rPr>
      </w:pPr>
    </w:p>
    <w:p w:rsidR="00382AAD" w:rsidRPr="0017147A" w:rsidRDefault="00382AAD" w:rsidP="00382AAD">
      <w:pPr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  <w:lang w:val="es-ES_tradnl"/>
        </w:rPr>
      </w:pPr>
      <w:r w:rsidRPr="0017147A">
        <w:rPr>
          <w:sz w:val="24"/>
          <w:szCs w:val="24"/>
          <w:lang w:val="es-ES_tradnl"/>
        </w:rPr>
        <w:t>Utilice los signos  “&lt;”  ó  “&gt;” para ver qué número entero es mayor:</w:t>
      </w:r>
      <w:r w:rsidR="006A2C70" w:rsidRPr="006A2C70">
        <w:rPr>
          <w:noProof/>
          <w:lang w:val="es-CL" w:eastAsia="es-CL"/>
        </w:rPr>
        <w:t xml:space="preserve"> </w:t>
      </w:r>
      <w:r w:rsidR="006A2C70">
        <w:rPr>
          <w:noProof/>
          <w:lang w:val="es-CL" w:eastAsia="es-CL"/>
        </w:rPr>
        <w:drawing>
          <wp:inline distT="0" distB="0" distL="0" distR="0" wp14:anchorId="02E03595" wp14:editId="6E74435B">
            <wp:extent cx="3552825" cy="1800225"/>
            <wp:effectExtent l="1905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AD" w:rsidRDefault="00382AAD" w:rsidP="00382AAD">
      <w:pPr>
        <w:jc w:val="both"/>
        <w:rPr>
          <w:lang w:val="es-ES_tradnl"/>
        </w:rPr>
      </w:pPr>
    </w:p>
    <w:p w:rsidR="00382AAD" w:rsidRDefault="00382AAD" w:rsidP="00382AAD">
      <w:pPr>
        <w:jc w:val="center"/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6A2C70" w:rsidTr="006A2C70">
        <w:tc>
          <w:tcPr>
            <w:tcW w:w="4322" w:type="dxa"/>
          </w:tcPr>
          <w:p w:rsidR="006A2C70" w:rsidRPr="0017147A" w:rsidRDefault="006A2C70" w:rsidP="006A2C70">
            <w:pPr>
              <w:numPr>
                <w:ilvl w:val="0"/>
                <w:numId w:val="8"/>
              </w:numPr>
              <w:spacing w:before="240"/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 w:rsidRPr="00382AAD">
              <w:rPr>
                <w:sz w:val="24"/>
                <w:szCs w:val="24"/>
                <w:lang w:val="es-ES_tradnl"/>
              </w:rPr>
              <w:t xml:space="preserve">+13 </w:t>
            </w:r>
            <w:r>
              <w:rPr>
                <w:sz w:val="24"/>
                <w:szCs w:val="24"/>
                <w:lang w:val="es-ES_tradnl"/>
              </w:rPr>
              <w:t xml:space="preserve"> __</w:t>
            </w:r>
            <w:r w:rsidRPr="00382AAD">
              <w:rPr>
                <w:sz w:val="24"/>
                <w:szCs w:val="24"/>
                <w:lang w:val="es-ES_tradnl"/>
              </w:rPr>
              <w:t xml:space="preserve">  11    </w:t>
            </w:r>
          </w:p>
          <w:p w:rsidR="006A2C70" w:rsidRPr="00382AAD" w:rsidRDefault="006A2C70" w:rsidP="006A2C70">
            <w:pPr>
              <w:ind w:left="720"/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 w:rsidRPr="00382AAD">
              <w:rPr>
                <w:sz w:val="24"/>
                <w:szCs w:val="24"/>
                <w:lang w:val="es-ES_tradnl"/>
              </w:rPr>
              <w:t xml:space="preserve">               </w:t>
            </w:r>
          </w:p>
          <w:p w:rsidR="006A2C70" w:rsidRPr="0017147A" w:rsidRDefault="006A2C70" w:rsidP="006A2C70">
            <w:pPr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 xml:space="preserve">  </w:t>
            </w:r>
            <w:r w:rsidRPr="00382AAD">
              <w:rPr>
                <w:sz w:val="24"/>
                <w:szCs w:val="24"/>
                <w:lang w:val="es-ES_tradnl"/>
              </w:rPr>
              <w:t xml:space="preserve">13 </w:t>
            </w:r>
            <w:r>
              <w:rPr>
                <w:sz w:val="24"/>
                <w:szCs w:val="24"/>
                <w:lang w:val="es-ES_tradnl"/>
              </w:rPr>
              <w:t xml:space="preserve"> __</w:t>
            </w:r>
            <w:r w:rsidRPr="00382AAD">
              <w:rPr>
                <w:sz w:val="24"/>
                <w:szCs w:val="24"/>
                <w:lang w:val="es-ES_tradnl"/>
              </w:rPr>
              <w:t xml:space="preserve">   14</w:t>
            </w:r>
          </w:p>
          <w:p w:rsidR="006A2C70" w:rsidRPr="00382AAD" w:rsidRDefault="006A2C70" w:rsidP="006A2C70">
            <w:p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</w:p>
          <w:p w:rsidR="006A2C70" w:rsidRPr="0017147A" w:rsidRDefault="006A2C70" w:rsidP="006A2C70">
            <w:pPr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 xml:space="preserve">  -5    __</w:t>
            </w:r>
            <w:r w:rsidRPr="00382AAD">
              <w:rPr>
                <w:sz w:val="24"/>
                <w:szCs w:val="24"/>
                <w:lang w:val="es-ES_tradnl"/>
              </w:rPr>
              <w:t xml:space="preserve"> </w:t>
            </w:r>
            <w:r>
              <w:rPr>
                <w:sz w:val="24"/>
                <w:szCs w:val="24"/>
                <w:lang w:val="es-ES_tradnl"/>
              </w:rPr>
              <w:t xml:space="preserve">   </w:t>
            </w:r>
            <w:r w:rsidRPr="00382AAD">
              <w:rPr>
                <w:sz w:val="24"/>
                <w:szCs w:val="24"/>
                <w:lang w:val="es-ES_tradnl"/>
              </w:rPr>
              <w:t>-1</w:t>
            </w:r>
          </w:p>
          <w:p w:rsidR="006A2C70" w:rsidRPr="00382AAD" w:rsidRDefault="006A2C70" w:rsidP="006A2C70">
            <w:p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</w:p>
          <w:p w:rsidR="006A2C70" w:rsidRPr="0017147A" w:rsidRDefault="006A2C70" w:rsidP="006A2C70">
            <w:pPr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 xml:space="preserve">  -5    __</w:t>
            </w:r>
            <w:r w:rsidRPr="00382AAD">
              <w:rPr>
                <w:sz w:val="24"/>
                <w:szCs w:val="24"/>
                <w:lang w:val="es-ES_tradnl"/>
              </w:rPr>
              <w:t xml:space="preserve"> </w:t>
            </w:r>
            <w:r>
              <w:rPr>
                <w:sz w:val="24"/>
                <w:szCs w:val="24"/>
                <w:lang w:val="es-ES_tradnl"/>
              </w:rPr>
              <w:t xml:space="preserve">  </w:t>
            </w:r>
            <w:r w:rsidRPr="00382AAD">
              <w:rPr>
                <w:sz w:val="24"/>
                <w:szCs w:val="24"/>
                <w:lang w:val="es-ES_tradnl"/>
              </w:rPr>
              <w:t>-6</w:t>
            </w:r>
          </w:p>
          <w:p w:rsidR="006A2C70" w:rsidRDefault="006A2C70" w:rsidP="00382AAD">
            <w:pPr>
              <w:jc w:val="both"/>
              <w:rPr>
                <w:rFonts w:ascii="Comic Sans MS" w:hAnsi="Comic Sans MS"/>
                <w:lang w:val="es-ES_tradnl"/>
              </w:rPr>
            </w:pPr>
          </w:p>
        </w:tc>
        <w:tc>
          <w:tcPr>
            <w:tcW w:w="4322" w:type="dxa"/>
          </w:tcPr>
          <w:p w:rsidR="006A2C70" w:rsidRPr="0017147A" w:rsidRDefault="006A2C70" w:rsidP="000E6200">
            <w:pPr>
              <w:numPr>
                <w:ilvl w:val="0"/>
                <w:numId w:val="8"/>
              </w:numPr>
              <w:spacing w:before="240"/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 xml:space="preserve">  -8    __  -10</w:t>
            </w:r>
          </w:p>
          <w:p w:rsidR="006A2C70" w:rsidRPr="0017147A" w:rsidRDefault="006A2C70" w:rsidP="006A2C70">
            <w:p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</w:p>
          <w:p w:rsidR="006A2C70" w:rsidRPr="0017147A" w:rsidRDefault="006A2C70" w:rsidP="006A2C70">
            <w:pPr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 w:rsidRPr="0017147A">
              <w:rPr>
                <w:rFonts w:ascii="Comic Sans MS" w:hAnsi="Comic Sans MS"/>
                <w:sz w:val="24"/>
                <w:szCs w:val="24"/>
                <w:lang w:val="es-ES_tradnl"/>
              </w:rPr>
              <w:t xml:space="preserve"> </w:t>
            </w:r>
            <w:r w:rsidRPr="0017147A">
              <w:rPr>
                <w:sz w:val="24"/>
                <w:szCs w:val="24"/>
                <w:lang w:val="es-ES_tradnl"/>
              </w:rPr>
              <w:t>+34</w:t>
            </w:r>
            <w:r>
              <w:rPr>
                <w:sz w:val="24"/>
                <w:szCs w:val="24"/>
                <w:lang w:val="es-ES_tradnl"/>
              </w:rPr>
              <w:t xml:space="preserve"> ___ -34</w:t>
            </w:r>
          </w:p>
          <w:p w:rsidR="006A2C70" w:rsidRDefault="006A2C70" w:rsidP="006A2C70">
            <w:pPr>
              <w:pStyle w:val="Prrafodelista"/>
              <w:rPr>
                <w:rFonts w:ascii="Comic Sans MS" w:hAnsi="Comic Sans MS"/>
                <w:sz w:val="24"/>
                <w:szCs w:val="24"/>
                <w:lang w:val="es-ES_tradnl"/>
              </w:rPr>
            </w:pPr>
          </w:p>
          <w:p w:rsidR="006A2C70" w:rsidRPr="0017147A" w:rsidRDefault="006A2C70" w:rsidP="006A2C70">
            <w:pPr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>
              <w:rPr>
                <w:rFonts w:ascii="Comic Sans MS" w:hAnsi="Comic Sans MS"/>
                <w:sz w:val="24"/>
                <w:szCs w:val="24"/>
                <w:lang w:val="es-ES_tradnl"/>
              </w:rPr>
              <w:t xml:space="preserve">   </w:t>
            </w:r>
            <w:r>
              <w:rPr>
                <w:sz w:val="24"/>
                <w:szCs w:val="24"/>
                <w:lang w:val="es-ES_tradnl"/>
              </w:rPr>
              <w:t>0  ___  -5</w:t>
            </w:r>
          </w:p>
          <w:p w:rsidR="006A2C70" w:rsidRDefault="006A2C70" w:rsidP="006A2C70">
            <w:pPr>
              <w:pStyle w:val="Prrafodelista"/>
              <w:rPr>
                <w:rFonts w:ascii="Comic Sans MS" w:hAnsi="Comic Sans MS"/>
                <w:sz w:val="24"/>
                <w:szCs w:val="24"/>
                <w:lang w:val="es-ES_tradnl"/>
              </w:rPr>
            </w:pPr>
          </w:p>
          <w:p w:rsidR="006A2C70" w:rsidRPr="0017147A" w:rsidRDefault="006A2C70" w:rsidP="006A2C70">
            <w:pPr>
              <w:numPr>
                <w:ilvl w:val="0"/>
                <w:numId w:val="8"/>
              </w:numPr>
              <w:jc w:val="both"/>
              <w:rPr>
                <w:rFonts w:ascii="Comic Sans MS" w:hAnsi="Comic Sans MS"/>
                <w:sz w:val="24"/>
                <w:szCs w:val="24"/>
                <w:lang w:val="es-ES_tradnl"/>
              </w:rPr>
            </w:pPr>
            <w:r>
              <w:rPr>
                <w:rFonts w:ascii="Comic Sans MS" w:hAnsi="Comic Sans MS"/>
                <w:sz w:val="24"/>
                <w:szCs w:val="24"/>
                <w:lang w:val="es-ES_tradnl"/>
              </w:rPr>
              <w:t xml:space="preserve">  </w:t>
            </w:r>
            <w:r>
              <w:rPr>
                <w:sz w:val="24"/>
                <w:szCs w:val="24"/>
                <w:lang w:val="es-ES_tradnl"/>
              </w:rPr>
              <w:t>0  ____+5</w:t>
            </w:r>
          </w:p>
          <w:p w:rsidR="006A2C70" w:rsidRDefault="006A2C70" w:rsidP="00382AAD">
            <w:pPr>
              <w:jc w:val="both"/>
              <w:rPr>
                <w:rFonts w:ascii="Comic Sans MS" w:hAnsi="Comic Sans MS"/>
                <w:lang w:val="es-ES_tradnl"/>
              </w:rPr>
            </w:pPr>
          </w:p>
        </w:tc>
      </w:tr>
    </w:tbl>
    <w:p w:rsidR="00382AAD" w:rsidRDefault="00382AAD" w:rsidP="00382AAD">
      <w:pPr>
        <w:ind w:left="720"/>
        <w:jc w:val="both"/>
        <w:rPr>
          <w:lang w:val="es-ES_tradnl"/>
        </w:rPr>
      </w:pPr>
    </w:p>
    <w:p w:rsidR="00382AAD" w:rsidRDefault="007F1B48" w:rsidP="000E6200">
      <w:pPr>
        <w:rPr>
          <w:rFonts w:ascii="Comic Sans MS" w:hAnsi="Comic Sans MS"/>
          <w:lang w:val="es-ES_tradnl"/>
        </w:rPr>
      </w:pPr>
      <w:r>
        <w:rPr>
          <w:rFonts w:ascii="Comic Sans MS" w:hAnsi="Comic Sans MS"/>
          <w:noProof/>
          <w:lang w:val="es-CL" w:eastAsia="es-CL"/>
        </w:rPr>
        <w:drawing>
          <wp:inline distT="0" distB="0" distL="0" distR="0">
            <wp:extent cx="5384800" cy="30226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21" w:rsidRDefault="00A42E21" w:rsidP="00A42E21">
      <w:pPr>
        <w:rPr>
          <w:rFonts w:ascii="Comic Sans MS" w:hAnsi="Comic Sans MS"/>
          <w:lang w:val="es-ES_tradnl"/>
        </w:rPr>
      </w:pPr>
    </w:p>
    <w:p w:rsidR="000E6200" w:rsidRDefault="000E6200" w:rsidP="00A42E21">
      <w:pPr>
        <w:rPr>
          <w:rFonts w:ascii="Comic Sans MS" w:hAnsi="Comic Sans MS"/>
          <w:lang w:val="es-ES_tradnl"/>
        </w:rPr>
      </w:pPr>
    </w:p>
    <w:p w:rsidR="00A42E21" w:rsidRDefault="00A42E21" w:rsidP="00A42E21">
      <w:pPr>
        <w:rPr>
          <w:rFonts w:ascii="Comic Sans MS" w:hAnsi="Comic Sans MS"/>
          <w:lang w:val="es-ES_tradnl"/>
        </w:rPr>
      </w:pPr>
      <w:r>
        <w:rPr>
          <w:rFonts w:ascii="Comic Sans MS" w:hAnsi="Comic Sans MS"/>
          <w:lang w:val="es-ES_tradnl"/>
        </w:rPr>
        <w:lastRenderedPageBreak/>
        <w:t>Aplicando las reglas que están en el recuadro anterior, realice los siguientes ejercicios:</w:t>
      </w:r>
    </w:p>
    <w:p w:rsidR="00A42E21" w:rsidRDefault="00A42E21" w:rsidP="00A42E21">
      <w:pPr>
        <w:rPr>
          <w:rFonts w:ascii="Comic Sans MS" w:hAnsi="Comic Sans MS"/>
          <w:lang w:val="es-ES_tradnl"/>
        </w:rPr>
      </w:pPr>
    </w:p>
    <w:p w:rsidR="00742112" w:rsidRPr="000E6200" w:rsidRDefault="0017147A" w:rsidP="00382AAD">
      <w:pPr>
        <w:numPr>
          <w:ilvl w:val="0"/>
          <w:numId w:val="7"/>
        </w:numPr>
        <w:spacing w:line="360" w:lineRule="auto"/>
        <w:rPr>
          <w:color w:val="FF0000"/>
          <w:sz w:val="24"/>
          <w:szCs w:val="24"/>
        </w:rPr>
      </w:pPr>
      <w:r w:rsidRPr="000E6200">
        <w:rPr>
          <w:color w:val="FF0000"/>
          <w:sz w:val="24"/>
          <w:szCs w:val="24"/>
        </w:rPr>
        <w:t>Calcule</w:t>
      </w:r>
      <w:r w:rsidR="00742112" w:rsidRPr="000E6200">
        <w:rPr>
          <w:color w:val="FF0000"/>
          <w:sz w:val="24"/>
          <w:szCs w:val="24"/>
        </w:rPr>
        <w:t>:</w:t>
      </w:r>
    </w:p>
    <w:p w:rsidR="00C663F3" w:rsidRDefault="00C663F3">
      <w:pPr>
        <w:numPr>
          <w:ilvl w:val="0"/>
          <w:numId w:val="3"/>
        </w:numPr>
        <w:spacing w:line="360" w:lineRule="auto"/>
        <w:rPr>
          <w:sz w:val="24"/>
          <w:szCs w:val="24"/>
        </w:rPr>
        <w:sectPr w:rsidR="00C663F3" w:rsidSect="006A2C70">
          <w:headerReference w:type="default" r:id="rId11"/>
          <w:pgSz w:w="11906" w:h="16838"/>
          <w:pgMar w:top="1134" w:right="1701" w:bottom="1417" w:left="1701" w:header="142" w:footer="720" w:gutter="0"/>
          <w:cols w:space="720"/>
        </w:sectPr>
      </w:pP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7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pt;height:14.5pt" o:ole="" fillcolor="window">
            <v:imagedata r:id="rId12" o:title=""/>
          </v:shape>
          <o:OLEObject Type="Embed" ProgID="Equation.DSMT4" ShapeID="_x0000_i1025" DrawAspect="Content" ObjectID="_1646058397" r:id="rId13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700" w:dyaOrig="279">
          <v:shape id="_x0000_i1026" type="#_x0000_t75" style="width:35pt;height:14.5pt" o:ole="" fillcolor="window">
            <v:imagedata r:id="rId14" o:title=""/>
          </v:shape>
          <o:OLEObject Type="Embed" ProgID="Equation.DSMT4" ShapeID="_x0000_i1026" DrawAspect="Content" ObjectID="_1646058398" r:id="rId15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700" w:dyaOrig="279">
          <v:shape id="_x0000_i1027" type="#_x0000_t75" style="width:35pt;height:14.5pt" o:ole="" fillcolor="window">
            <v:imagedata r:id="rId12" o:title=""/>
          </v:shape>
          <o:OLEObject Type="Embed" ProgID="Equation.DSMT4" ShapeID="_x0000_i1027" DrawAspect="Content" ObjectID="_1646058399" r:id="rId16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700" w:dyaOrig="279">
          <v:shape id="_x0000_i1028" type="#_x0000_t75" style="width:35pt;height:14.5pt" o:ole="" fillcolor="window">
            <v:imagedata r:id="rId17" o:title=""/>
          </v:shape>
          <o:OLEObject Type="Embed" ProgID="Equation.DSMT4" ShapeID="_x0000_i1028" DrawAspect="Content" ObjectID="_1646058400" r:id="rId18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700" w:dyaOrig="279">
          <v:shape id="_x0000_i1029" type="#_x0000_t75" style="width:35pt;height:14.5pt" o:ole="" fillcolor="window">
            <v:imagedata r:id="rId19" o:title=""/>
          </v:shape>
          <o:OLEObject Type="Embed" ProgID="Equation.DSMT4" ShapeID="_x0000_i1029" DrawAspect="Content" ObjectID="_1646058401" r:id="rId20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700" w:dyaOrig="279">
          <v:shape id="_x0000_i1030" type="#_x0000_t75" style="width:35pt;height:14.5pt" o:ole="" fillcolor="window">
            <v:imagedata r:id="rId21" o:title=""/>
          </v:shape>
          <o:OLEObject Type="Embed" ProgID="Equation.DSMT4" ShapeID="_x0000_i1030" DrawAspect="Content" ObjectID="_1646058402" r:id="rId22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660" w:dyaOrig="279">
          <v:shape id="_x0000_i1031" type="#_x0000_t75" style="width:33pt;height:14.5pt" o:ole="" fillcolor="window">
            <v:imagedata r:id="rId23" o:title=""/>
          </v:shape>
          <o:OLEObject Type="Embed" ProgID="Equation.DSMT4" ShapeID="_x0000_i1031" DrawAspect="Content" ObjectID="_1646058403" r:id="rId24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4"/>
          <w:sz w:val="24"/>
          <w:szCs w:val="24"/>
        </w:rPr>
        <w:object w:dxaOrig="720" w:dyaOrig="260">
          <v:shape id="_x0000_i1032" type="#_x0000_t75" style="width:36pt;height:13pt" o:ole="" fillcolor="window">
            <v:imagedata r:id="rId25" o:title=""/>
          </v:shape>
          <o:OLEObject Type="Embed" ProgID="Equation.DSMT4" ShapeID="_x0000_i1032" DrawAspect="Content" ObjectID="_1646058404" r:id="rId26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700" w:dyaOrig="279">
          <v:shape id="_x0000_i1033" type="#_x0000_t75" style="width:35pt;height:14.5pt" o:ole="" fillcolor="window">
            <v:imagedata r:id="rId27" o:title=""/>
          </v:shape>
          <o:OLEObject Type="Embed" ProgID="Equation.DSMT4" ShapeID="_x0000_i1033" DrawAspect="Content" ObjectID="_1646058405" r:id="rId28"/>
        </w:object>
      </w:r>
    </w:p>
    <w:p w:rsidR="00742112" w:rsidRPr="00C663F3" w:rsidRDefault="00742112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C663F3">
        <w:rPr>
          <w:position w:val="-6"/>
          <w:sz w:val="24"/>
          <w:szCs w:val="24"/>
        </w:rPr>
        <w:object w:dxaOrig="700" w:dyaOrig="279">
          <v:shape id="_x0000_i1034" type="#_x0000_t75" style="width:35pt;height:14.5pt" o:ole="" fillcolor="window">
            <v:imagedata r:id="rId29" o:title=""/>
          </v:shape>
          <o:OLEObject Type="Embed" ProgID="Equation.DSMT4" ShapeID="_x0000_i1034" DrawAspect="Content" ObjectID="_1646058406" r:id="rId30"/>
        </w:object>
      </w:r>
    </w:p>
    <w:p w:rsidR="00C663F3" w:rsidRDefault="00C663F3" w:rsidP="00382AAD">
      <w:pPr>
        <w:numPr>
          <w:ilvl w:val="0"/>
          <w:numId w:val="7"/>
        </w:numPr>
        <w:spacing w:line="360" w:lineRule="auto"/>
        <w:rPr>
          <w:sz w:val="24"/>
          <w:szCs w:val="24"/>
        </w:rPr>
        <w:sectPr w:rsidR="00C663F3" w:rsidSect="00C663F3">
          <w:type w:val="continuous"/>
          <w:pgSz w:w="11906" w:h="16838"/>
          <w:pgMar w:top="1417" w:right="1701" w:bottom="1417" w:left="1701" w:header="720" w:footer="720" w:gutter="0"/>
          <w:cols w:num="2" w:space="720" w:equalWidth="0">
            <w:col w:w="3898" w:space="708"/>
            <w:col w:w="3898"/>
          </w:cols>
        </w:sectPr>
      </w:pPr>
    </w:p>
    <w:p w:rsidR="00C663F3" w:rsidRDefault="00C663F3" w:rsidP="00C663F3">
      <w:pPr>
        <w:spacing w:line="360" w:lineRule="auto"/>
        <w:rPr>
          <w:sz w:val="24"/>
          <w:szCs w:val="24"/>
        </w:rPr>
      </w:pPr>
    </w:p>
    <w:p w:rsidR="0017147A" w:rsidRDefault="0017147A" w:rsidP="00C663F3">
      <w:pPr>
        <w:spacing w:line="360" w:lineRule="auto"/>
        <w:rPr>
          <w:sz w:val="24"/>
          <w:szCs w:val="24"/>
        </w:rPr>
      </w:pPr>
    </w:p>
    <w:p w:rsidR="00742112" w:rsidRPr="000E6200" w:rsidRDefault="0017147A" w:rsidP="00382AAD">
      <w:pPr>
        <w:numPr>
          <w:ilvl w:val="0"/>
          <w:numId w:val="7"/>
        </w:numPr>
        <w:spacing w:line="360" w:lineRule="auto"/>
        <w:rPr>
          <w:color w:val="FF0000"/>
          <w:sz w:val="24"/>
          <w:szCs w:val="24"/>
        </w:rPr>
      </w:pPr>
      <w:r w:rsidRPr="000E6200">
        <w:rPr>
          <w:color w:val="FF0000"/>
          <w:sz w:val="24"/>
          <w:szCs w:val="24"/>
        </w:rPr>
        <w:t>Calcule</w:t>
      </w:r>
      <w:r w:rsidR="00742112" w:rsidRPr="000E6200">
        <w:rPr>
          <w:color w:val="FF0000"/>
          <w:sz w:val="24"/>
          <w:szCs w:val="24"/>
        </w:rPr>
        <w:t>:</w:t>
      </w:r>
    </w:p>
    <w:p w:rsidR="00C663F3" w:rsidRDefault="00C663F3">
      <w:pPr>
        <w:numPr>
          <w:ilvl w:val="0"/>
          <w:numId w:val="4"/>
        </w:numPr>
        <w:spacing w:line="360" w:lineRule="auto"/>
        <w:rPr>
          <w:sz w:val="24"/>
          <w:szCs w:val="24"/>
        </w:rPr>
        <w:sectPr w:rsidR="00C663F3" w:rsidSect="00C663F3">
          <w:type w:val="continuous"/>
          <w:pgSz w:w="11906" w:h="16838"/>
          <w:pgMar w:top="1417" w:right="1701" w:bottom="1417" w:left="1701" w:header="720" w:footer="720" w:gutter="0"/>
          <w:cols w:space="720"/>
        </w:sectPr>
      </w:pP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35" type="#_x0000_t75" style="width:50pt;height:15.5pt" o:ole="" fillcolor="window">
            <v:imagedata r:id="rId31" o:title=""/>
          </v:shape>
          <o:OLEObject Type="Embed" ProgID="Equation.DSMT4" ShapeID="_x0000_i1035" DrawAspect="Content" ObjectID="_1646058407" r:id="rId32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36" type="#_x0000_t75" style="width:50pt;height:15.5pt" o:ole="" fillcolor="window">
            <v:imagedata r:id="rId33" o:title=""/>
          </v:shape>
          <o:OLEObject Type="Embed" ProgID="Equation.DSMT4" ShapeID="_x0000_i1036" DrawAspect="Content" ObjectID="_1646058408" r:id="rId34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37" type="#_x0000_t75" style="width:50pt;height:15.5pt" o:ole="" fillcolor="window">
            <v:imagedata r:id="rId35" o:title=""/>
          </v:shape>
          <o:OLEObject Type="Embed" ProgID="Equation.DSMT4" ShapeID="_x0000_i1037" DrawAspect="Content" ObjectID="_1646058409" r:id="rId36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80" w:dyaOrig="320">
          <v:shape id="_x0000_i1038" type="#_x0000_t75" style="width:49pt;height:15.5pt" o:ole="" fillcolor="window">
            <v:imagedata r:id="rId37" o:title=""/>
          </v:shape>
          <o:OLEObject Type="Embed" ProgID="Equation.DSMT4" ShapeID="_x0000_i1038" DrawAspect="Content" ObjectID="_1646058410" r:id="rId38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39" type="#_x0000_t75" style="width:50pt;height:15.5pt" o:ole="" fillcolor="window">
            <v:imagedata r:id="rId39" o:title=""/>
          </v:shape>
          <o:OLEObject Type="Embed" ProgID="Equation.DSMT4" ShapeID="_x0000_i1039" DrawAspect="Content" ObjectID="_1646058411" r:id="rId40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80" w:dyaOrig="320">
          <v:shape id="_x0000_i1040" type="#_x0000_t75" style="width:49pt;height:15.5pt" o:ole="" fillcolor="window">
            <v:imagedata r:id="rId41" o:title=""/>
          </v:shape>
          <o:OLEObject Type="Embed" ProgID="Equation.DSMT4" ShapeID="_x0000_i1040" DrawAspect="Content" ObjectID="_1646058412" r:id="rId42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41" type="#_x0000_t75" style="width:50pt;height:15.5pt" o:ole="" fillcolor="window">
            <v:imagedata r:id="rId43" o:title=""/>
          </v:shape>
          <o:OLEObject Type="Embed" ProgID="Equation.DSMT4" ShapeID="_x0000_i1041" DrawAspect="Content" ObjectID="_1646058413" r:id="rId44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42" type="#_x0000_t75" style="width:50pt;height:15.5pt" o:ole="" fillcolor="window">
            <v:imagedata r:id="rId45" o:title=""/>
          </v:shape>
          <o:OLEObject Type="Embed" ProgID="Equation.DSMT4" ShapeID="_x0000_i1042" DrawAspect="Content" ObjectID="_1646058414" r:id="rId46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43" type="#_x0000_t75" style="width:50pt;height:15.5pt" o:ole="" fillcolor="window">
            <v:imagedata r:id="rId47" o:title=""/>
          </v:shape>
          <o:OLEObject Type="Embed" ProgID="Equation.DSMT4" ShapeID="_x0000_i1043" DrawAspect="Content" ObjectID="_1646058415" r:id="rId48"/>
        </w:object>
      </w:r>
    </w:p>
    <w:p w:rsidR="00742112" w:rsidRPr="00C663F3" w:rsidRDefault="0074211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44" type="#_x0000_t75" style="width:50pt;height:15.5pt" o:ole="" fillcolor="window">
            <v:imagedata r:id="rId49" o:title=""/>
          </v:shape>
          <o:OLEObject Type="Embed" ProgID="Equation.DSMT4" ShapeID="_x0000_i1044" DrawAspect="Content" ObjectID="_1646058416" r:id="rId50"/>
        </w:object>
      </w:r>
    </w:p>
    <w:p w:rsidR="00C663F3" w:rsidRDefault="00C663F3" w:rsidP="00382AAD">
      <w:pPr>
        <w:numPr>
          <w:ilvl w:val="0"/>
          <w:numId w:val="7"/>
        </w:numPr>
        <w:spacing w:line="360" w:lineRule="auto"/>
        <w:rPr>
          <w:sz w:val="24"/>
          <w:szCs w:val="24"/>
        </w:rPr>
        <w:sectPr w:rsidR="00C663F3" w:rsidSect="00C663F3">
          <w:type w:val="continuous"/>
          <w:pgSz w:w="11906" w:h="16838"/>
          <w:pgMar w:top="1417" w:right="1701" w:bottom="1417" w:left="1701" w:header="720" w:footer="720" w:gutter="0"/>
          <w:cols w:num="2" w:space="720" w:equalWidth="0">
            <w:col w:w="3898" w:space="708"/>
            <w:col w:w="3898"/>
          </w:cols>
        </w:sectPr>
      </w:pPr>
    </w:p>
    <w:p w:rsidR="00C663F3" w:rsidRDefault="00C663F3" w:rsidP="00C663F3">
      <w:pPr>
        <w:spacing w:line="360" w:lineRule="auto"/>
        <w:rPr>
          <w:sz w:val="24"/>
          <w:szCs w:val="24"/>
        </w:rPr>
      </w:pPr>
    </w:p>
    <w:p w:rsidR="00742112" w:rsidRPr="000E6200" w:rsidRDefault="0017147A" w:rsidP="00382AAD">
      <w:pPr>
        <w:numPr>
          <w:ilvl w:val="0"/>
          <w:numId w:val="7"/>
        </w:numPr>
        <w:spacing w:line="360" w:lineRule="auto"/>
        <w:rPr>
          <w:color w:val="FF0000"/>
          <w:sz w:val="24"/>
          <w:szCs w:val="24"/>
        </w:rPr>
      </w:pPr>
      <w:r w:rsidRPr="000E6200">
        <w:rPr>
          <w:color w:val="FF0000"/>
          <w:sz w:val="24"/>
          <w:szCs w:val="24"/>
        </w:rPr>
        <w:t>Calcule</w:t>
      </w:r>
      <w:r w:rsidR="00742112" w:rsidRPr="000E6200">
        <w:rPr>
          <w:color w:val="FF0000"/>
          <w:sz w:val="24"/>
          <w:szCs w:val="24"/>
        </w:rPr>
        <w:t>:</w:t>
      </w:r>
    </w:p>
    <w:p w:rsidR="00C663F3" w:rsidRDefault="00C663F3">
      <w:pPr>
        <w:numPr>
          <w:ilvl w:val="0"/>
          <w:numId w:val="5"/>
        </w:numPr>
        <w:spacing w:line="360" w:lineRule="auto"/>
        <w:rPr>
          <w:sz w:val="24"/>
          <w:szCs w:val="24"/>
        </w:rPr>
        <w:sectPr w:rsidR="00C663F3" w:rsidSect="00C663F3">
          <w:type w:val="continuous"/>
          <w:pgSz w:w="11906" w:h="16838"/>
          <w:pgMar w:top="1417" w:right="1701" w:bottom="1417" w:left="1701" w:header="720" w:footer="720" w:gutter="0"/>
          <w:cols w:space="720"/>
        </w:sectPr>
      </w:pP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60" w:dyaOrig="320">
          <v:shape id="_x0000_i1045" type="#_x0000_t75" style="width:48pt;height:15.5pt" o:ole="" fillcolor="window">
            <v:imagedata r:id="rId51" o:title=""/>
          </v:shape>
          <o:OLEObject Type="Embed" ProgID="Equation.DSMT4" ShapeID="_x0000_i1045" DrawAspect="Content" ObjectID="_1646058417" r:id="rId52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1020" w:dyaOrig="320">
          <v:shape id="_x0000_i1046" type="#_x0000_t75" style="width:51pt;height:15.5pt" o:ole="" fillcolor="window">
            <v:imagedata r:id="rId53" o:title=""/>
          </v:shape>
          <o:OLEObject Type="Embed" ProgID="Equation.DSMT4" ShapeID="_x0000_i1046" DrawAspect="Content" ObjectID="_1646058418" r:id="rId54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47" type="#_x0000_t75" style="width:50pt;height:15.5pt" o:ole="" fillcolor="window">
            <v:imagedata r:id="rId55" o:title=""/>
          </v:shape>
          <o:OLEObject Type="Embed" ProgID="Equation.DSMT4" ShapeID="_x0000_i1047" DrawAspect="Content" ObjectID="_1646058419" r:id="rId56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1020" w:dyaOrig="320">
          <v:shape id="_x0000_i1048" type="#_x0000_t75" style="width:51pt;height:15.5pt" o:ole="" fillcolor="window">
            <v:imagedata r:id="rId57" o:title=""/>
          </v:shape>
          <o:OLEObject Type="Embed" ProgID="Equation.DSMT4" ShapeID="_x0000_i1048" DrawAspect="Content" ObjectID="_1646058420" r:id="rId58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60" w:dyaOrig="320">
          <v:shape id="_x0000_i1049" type="#_x0000_t75" style="width:48pt;height:15.5pt" o:ole="" fillcolor="window">
            <v:imagedata r:id="rId59" o:title=""/>
          </v:shape>
          <o:OLEObject Type="Embed" ProgID="Equation.DSMT4" ShapeID="_x0000_i1049" DrawAspect="Content" ObjectID="_1646058421" r:id="rId60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50" type="#_x0000_t75" style="width:50pt;height:15.5pt" o:ole="" fillcolor="window">
            <v:imagedata r:id="rId61" o:title=""/>
          </v:shape>
          <o:OLEObject Type="Embed" ProgID="Equation.DSMT4" ShapeID="_x0000_i1050" DrawAspect="Content" ObjectID="_1646058422" r:id="rId62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51" type="#_x0000_t75" style="width:50pt;height:15.5pt" o:ole="" fillcolor="window">
            <v:imagedata r:id="rId63" o:title=""/>
          </v:shape>
          <o:OLEObject Type="Embed" ProgID="Equation.DSMT4" ShapeID="_x0000_i1051" DrawAspect="Content" ObjectID="_1646058423" r:id="rId64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60" w:dyaOrig="320">
          <v:shape id="_x0000_i1052" type="#_x0000_t75" style="width:48pt;height:15.5pt" o:ole="" fillcolor="window">
            <v:imagedata r:id="rId65" o:title=""/>
          </v:shape>
          <o:OLEObject Type="Embed" ProgID="Equation.DSMT4" ShapeID="_x0000_i1052" DrawAspect="Content" ObjectID="_1646058424" r:id="rId66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1020" w:dyaOrig="320">
          <v:shape id="_x0000_i1053" type="#_x0000_t75" style="width:51pt;height:15.5pt" o:ole="" fillcolor="window">
            <v:imagedata r:id="rId67" o:title=""/>
          </v:shape>
          <o:OLEObject Type="Embed" ProgID="Equation.DSMT4" ShapeID="_x0000_i1053" DrawAspect="Content" ObjectID="_1646058425" r:id="rId68"/>
        </w:object>
      </w:r>
    </w:p>
    <w:p w:rsidR="00742112" w:rsidRPr="00C663F3" w:rsidRDefault="00742112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1020" w:dyaOrig="320">
          <v:shape id="_x0000_i1054" type="#_x0000_t75" style="width:51pt;height:15.5pt" o:ole="" fillcolor="window">
            <v:imagedata r:id="rId69" o:title=""/>
          </v:shape>
          <o:OLEObject Type="Embed" ProgID="Equation.DSMT4" ShapeID="_x0000_i1054" DrawAspect="Content" ObjectID="_1646058426" r:id="rId70"/>
        </w:object>
      </w:r>
    </w:p>
    <w:p w:rsidR="00C663F3" w:rsidRDefault="00C663F3" w:rsidP="00382AAD">
      <w:pPr>
        <w:numPr>
          <w:ilvl w:val="0"/>
          <w:numId w:val="7"/>
        </w:numPr>
        <w:spacing w:line="360" w:lineRule="auto"/>
        <w:rPr>
          <w:sz w:val="24"/>
          <w:szCs w:val="24"/>
        </w:rPr>
        <w:sectPr w:rsidR="00C663F3" w:rsidSect="00C663F3">
          <w:type w:val="continuous"/>
          <w:pgSz w:w="11906" w:h="16838"/>
          <w:pgMar w:top="1417" w:right="1701" w:bottom="1417" w:left="1701" w:header="720" w:footer="720" w:gutter="0"/>
          <w:cols w:num="2" w:space="720" w:equalWidth="0">
            <w:col w:w="3898" w:space="708"/>
            <w:col w:w="3898"/>
          </w:cols>
        </w:sectPr>
      </w:pPr>
    </w:p>
    <w:p w:rsidR="00C663F3" w:rsidRDefault="00C663F3" w:rsidP="00C663F3">
      <w:pPr>
        <w:spacing w:line="360" w:lineRule="auto"/>
        <w:rPr>
          <w:sz w:val="24"/>
          <w:szCs w:val="24"/>
        </w:rPr>
      </w:pPr>
    </w:p>
    <w:p w:rsidR="00742112" w:rsidRPr="000E6200" w:rsidRDefault="00742112" w:rsidP="00382AAD">
      <w:pPr>
        <w:numPr>
          <w:ilvl w:val="0"/>
          <w:numId w:val="7"/>
        </w:numPr>
        <w:spacing w:line="360" w:lineRule="auto"/>
        <w:rPr>
          <w:color w:val="FF0000"/>
          <w:sz w:val="24"/>
          <w:szCs w:val="24"/>
        </w:rPr>
      </w:pPr>
      <w:r w:rsidRPr="000E6200">
        <w:rPr>
          <w:color w:val="FF0000"/>
          <w:sz w:val="24"/>
          <w:szCs w:val="24"/>
        </w:rPr>
        <w:t>Calcul</w:t>
      </w:r>
      <w:r w:rsidR="000E6200" w:rsidRPr="000E6200">
        <w:rPr>
          <w:color w:val="FF0000"/>
          <w:sz w:val="24"/>
          <w:szCs w:val="24"/>
        </w:rPr>
        <w:t>e</w:t>
      </w:r>
      <w:r w:rsidRPr="000E6200">
        <w:rPr>
          <w:color w:val="FF0000"/>
          <w:sz w:val="24"/>
          <w:szCs w:val="24"/>
        </w:rPr>
        <w:t>:</w:t>
      </w:r>
    </w:p>
    <w:p w:rsidR="00C663F3" w:rsidRDefault="00C663F3" w:rsidP="000E6200">
      <w:pPr>
        <w:spacing w:line="360" w:lineRule="auto"/>
        <w:rPr>
          <w:sz w:val="24"/>
          <w:szCs w:val="24"/>
        </w:rPr>
      </w:pPr>
    </w:p>
    <w:p w:rsidR="000E6200" w:rsidRDefault="000E6200" w:rsidP="000E6200">
      <w:pPr>
        <w:spacing w:line="360" w:lineRule="auto"/>
        <w:rPr>
          <w:sz w:val="24"/>
          <w:szCs w:val="24"/>
        </w:rPr>
        <w:sectPr w:rsidR="000E6200" w:rsidSect="00C663F3">
          <w:type w:val="continuous"/>
          <w:pgSz w:w="11906" w:h="16838"/>
          <w:pgMar w:top="1417" w:right="1701" w:bottom="1417" w:left="1701" w:header="720" w:footer="720" w:gutter="0"/>
          <w:cols w:space="720"/>
        </w:sectPr>
      </w:pPr>
    </w:p>
    <w:p w:rsidR="00742112" w:rsidRPr="00C663F3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60" w:dyaOrig="320">
          <v:shape id="_x0000_i1055" type="#_x0000_t75" style="width:48pt;height:15.5pt" o:ole="" fillcolor="window">
            <v:imagedata r:id="rId71" o:title=""/>
          </v:shape>
          <o:OLEObject Type="Embed" ProgID="Equation.DSMT4" ShapeID="_x0000_i1055" DrawAspect="Content" ObjectID="_1646058427" r:id="rId72"/>
        </w:object>
      </w:r>
    </w:p>
    <w:p w:rsidR="00742112" w:rsidRPr="00C663F3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56" type="#_x0000_t75" style="width:50pt;height:15.5pt" o:ole="" fillcolor="window">
            <v:imagedata r:id="rId73" o:title=""/>
          </v:shape>
          <o:OLEObject Type="Embed" ProgID="Equation.DSMT4" ShapeID="_x0000_i1056" DrawAspect="Content" ObjectID="_1646058428" r:id="rId74"/>
        </w:object>
      </w:r>
    </w:p>
    <w:p w:rsidR="00742112" w:rsidRPr="00C663F3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57" type="#_x0000_t75" style="width:50pt;height:15.5pt" o:ole="" fillcolor="window">
            <v:imagedata r:id="rId75" o:title=""/>
          </v:shape>
          <o:OLEObject Type="Embed" ProgID="Equation.DSMT4" ShapeID="_x0000_i1057" DrawAspect="Content" ObjectID="_1646058429" r:id="rId76"/>
        </w:object>
      </w:r>
    </w:p>
    <w:p w:rsidR="00742112" w:rsidRPr="00C663F3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58" type="#_x0000_t75" style="width:50pt;height:15.5pt" o:ole="" fillcolor="window">
            <v:imagedata r:id="rId77" o:title=""/>
          </v:shape>
          <o:OLEObject Type="Embed" ProgID="Equation.DSMT4" ShapeID="_x0000_i1058" DrawAspect="Content" ObjectID="_1646058430" r:id="rId78"/>
        </w:object>
      </w:r>
    </w:p>
    <w:p w:rsidR="00742112" w:rsidRPr="000E6200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60" w:dyaOrig="320">
          <v:shape id="_x0000_i1059" type="#_x0000_t75" style="width:48pt;height:15.5pt" o:ole="" fillcolor="window">
            <v:imagedata r:id="rId79" o:title=""/>
          </v:shape>
          <o:OLEObject Type="Embed" ProgID="Equation.DSMT4" ShapeID="_x0000_i1059" DrawAspect="Content" ObjectID="_1646058431" r:id="rId80"/>
        </w:object>
      </w:r>
    </w:p>
    <w:bookmarkStart w:id="0" w:name="_GoBack"/>
    <w:bookmarkEnd w:id="0"/>
    <w:p w:rsidR="00742112" w:rsidRPr="00C663F3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99" w:dyaOrig="320">
          <v:shape id="_x0000_i1060" type="#_x0000_t75" style="width:50pt;height:15.5pt" o:ole="" fillcolor="window">
            <v:imagedata r:id="rId81" o:title=""/>
          </v:shape>
          <o:OLEObject Type="Embed" ProgID="Equation.DSMT4" ShapeID="_x0000_i1060" DrawAspect="Content" ObjectID="_1646058432" r:id="rId82"/>
        </w:object>
      </w:r>
    </w:p>
    <w:p w:rsidR="00742112" w:rsidRPr="00C663F3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1020" w:dyaOrig="320">
          <v:shape id="_x0000_i1061" type="#_x0000_t75" style="width:51pt;height:15.5pt" o:ole="" fillcolor="window">
            <v:imagedata r:id="rId83" o:title=""/>
          </v:shape>
          <o:OLEObject Type="Embed" ProgID="Equation.DSMT4" ShapeID="_x0000_i1061" DrawAspect="Content" ObjectID="_1646058433" r:id="rId84"/>
        </w:object>
      </w:r>
    </w:p>
    <w:p w:rsidR="00742112" w:rsidRPr="00C663F3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60" w:dyaOrig="320">
          <v:shape id="_x0000_i1062" type="#_x0000_t75" style="width:48pt;height:15.5pt" o:ole="" fillcolor="window">
            <v:imagedata r:id="rId85" o:title=""/>
          </v:shape>
          <o:OLEObject Type="Embed" ProgID="Equation.DSMT4" ShapeID="_x0000_i1062" DrawAspect="Content" ObjectID="_1646058434" r:id="rId86"/>
        </w:object>
      </w:r>
    </w:p>
    <w:p w:rsidR="00742112" w:rsidRPr="00C663F3" w:rsidRDefault="00742112" w:rsidP="000E6200">
      <w:pPr>
        <w:numPr>
          <w:ilvl w:val="0"/>
          <w:numId w:val="6"/>
        </w:numPr>
        <w:spacing w:line="480" w:lineRule="auto"/>
        <w:rPr>
          <w:sz w:val="24"/>
          <w:szCs w:val="24"/>
        </w:rPr>
      </w:pPr>
      <w:r w:rsidRPr="00C663F3">
        <w:rPr>
          <w:position w:val="-10"/>
          <w:sz w:val="24"/>
          <w:szCs w:val="24"/>
        </w:rPr>
        <w:object w:dxaOrig="980" w:dyaOrig="320">
          <v:shape id="_x0000_i1063" type="#_x0000_t75" style="width:49pt;height:15.5pt" o:ole="" fillcolor="window">
            <v:imagedata r:id="rId87" o:title=""/>
          </v:shape>
          <o:OLEObject Type="Embed" ProgID="Equation.DSMT4" ShapeID="_x0000_i1063" DrawAspect="Content" ObjectID="_1646058435" r:id="rId88"/>
        </w:object>
      </w:r>
    </w:p>
    <w:p w:rsidR="00742112" w:rsidRPr="00C663F3" w:rsidRDefault="00742112" w:rsidP="000E6200">
      <w:pPr>
        <w:numPr>
          <w:ilvl w:val="0"/>
          <w:numId w:val="6"/>
        </w:numPr>
        <w:spacing w:line="480" w:lineRule="auto"/>
      </w:pPr>
      <w:r w:rsidRPr="00C663F3">
        <w:rPr>
          <w:position w:val="-10"/>
          <w:sz w:val="24"/>
          <w:szCs w:val="24"/>
        </w:rPr>
        <w:object w:dxaOrig="999" w:dyaOrig="320">
          <v:shape id="_x0000_i1064" type="#_x0000_t75" style="width:50pt;height:15.5pt" o:ole="" fillcolor="window">
            <v:imagedata r:id="rId89" o:title=""/>
          </v:shape>
          <o:OLEObject Type="Embed" ProgID="Equation.DSMT4" ShapeID="_x0000_i1064" DrawAspect="Content" ObjectID="_1646058436" r:id="rId90"/>
        </w:object>
      </w:r>
    </w:p>
    <w:sectPr w:rsidR="00742112" w:rsidRPr="00C663F3" w:rsidSect="00C663F3">
      <w:type w:val="continuous"/>
      <w:pgSz w:w="11906" w:h="16838"/>
      <w:pgMar w:top="1417" w:right="1701" w:bottom="1417" w:left="1701" w:header="720" w:footer="720" w:gutter="0"/>
      <w:cols w:num="2" w:space="720" w:equalWidth="0">
        <w:col w:w="3898" w:space="708"/>
        <w:col w:w="389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8E9" w:rsidRDefault="003F48E9" w:rsidP="00635FB6">
      <w:r>
        <w:separator/>
      </w:r>
    </w:p>
  </w:endnote>
  <w:endnote w:type="continuationSeparator" w:id="0">
    <w:p w:rsidR="003F48E9" w:rsidRDefault="003F48E9" w:rsidP="00635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8E9" w:rsidRDefault="003F48E9" w:rsidP="00635FB6">
      <w:r>
        <w:separator/>
      </w:r>
    </w:p>
  </w:footnote>
  <w:footnote w:type="continuationSeparator" w:id="0">
    <w:p w:rsidR="003F48E9" w:rsidRDefault="003F48E9" w:rsidP="00635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501" w:type="dxa"/>
      <w:jc w:val="right"/>
      <w:tblInd w:w="46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276"/>
      <w:gridCol w:w="3225"/>
    </w:tblGrid>
    <w:tr w:rsidR="006A2C70" w:rsidRPr="000C4445" w:rsidTr="006A2C70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6A2C70" w:rsidRPr="000C4445" w:rsidRDefault="006A2C70" w:rsidP="00132A1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58240" behindDoc="0" locked="0" layoutInCell="1" allowOverlap="1" wp14:anchorId="44EAF700" wp14:editId="0512979E">
                <wp:simplePos x="0" y="0"/>
                <wp:positionH relativeFrom="column">
                  <wp:posOffset>-2971800</wp:posOffset>
                </wp:positionH>
                <wp:positionV relativeFrom="paragraph">
                  <wp:posOffset>81280</wp:posOffset>
                </wp:positionV>
                <wp:extent cx="1968500" cy="400050"/>
                <wp:effectExtent l="0" t="0" r="0" b="0"/>
                <wp:wrapNone/>
                <wp:docPr id="2" name="Imagen 2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C4445">
            <w:rPr>
              <w:rFonts w:ascii="Arial" w:hAnsi="Arial" w:cs="Arial"/>
              <w:color w:val="767171"/>
              <w:sz w:val="18"/>
              <w:szCs w:val="18"/>
            </w:rPr>
            <w:t>Asignatura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6A2C70" w:rsidRPr="000C4445" w:rsidRDefault="000E6200" w:rsidP="00132A1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Matemáticas</w:t>
          </w:r>
        </w:p>
      </w:tc>
    </w:tr>
    <w:tr w:rsidR="006A2C70" w:rsidRPr="000C4445" w:rsidTr="006A2C70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6A2C70" w:rsidRPr="000C4445" w:rsidRDefault="006A2C70" w:rsidP="00132A1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Módulo N° 1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6A2C70" w:rsidRPr="000C4445" w:rsidRDefault="000E6200" w:rsidP="00132A1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 xml:space="preserve">Adición de números enteros </w:t>
          </w:r>
        </w:p>
      </w:tc>
    </w:tr>
    <w:tr w:rsidR="000E6200" w:rsidRPr="000C4445" w:rsidTr="006A2C70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0E6200" w:rsidRPr="000C4445" w:rsidRDefault="000E6200" w:rsidP="00132A1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Unidad N° 1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0E6200" w:rsidRPr="000C4445" w:rsidRDefault="000E6200" w:rsidP="00132A1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 xml:space="preserve">Adición de números enteros </w:t>
          </w:r>
        </w:p>
      </w:tc>
    </w:tr>
    <w:tr w:rsidR="000E6200" w:rsidRPr="000C4445" w:rsidTr="006A2C70">
      <w:trPr>
        <w:jc w:val="right"/>
      </w:trPr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0E6200" w:rsidRPr="000C4445" w:rsidRDefault="000E6200" w:rsidP="00132A1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 w:rsidRPr="000C4445">
            <w:rPr>
              <w:rFonts w:ascii="Arial" w:hAnsi="Arial" w:cs="Arial"/>
              <w:color w:val="767171"/>
              <w:sz w:val="18"/>
              <w:szCs w:val="18"/>
            </w:rPr>
            <w:t>Profesora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0E6200" w:rsidRPr="000C4445" w:rsidRDefault="000E6200" w:rsidP="00132A1E">
          <w:pPr>
            <w:pStyle w:val="Encabezado"/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Aníbal Ponce Rubio</w:t>
          </w:r>
        </w:p>
      </w:tc>
    </w:tr>
  </w:tbl>
  <w:p w:rsidR="00635FB6" w:rsidRDefault="00635FB6" w:rsidP="006A2C7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65043"/>
    <w:multiLevelType w:val="hybridMultilevel"/>
    <w:tmpl w:val="FEDA994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05947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3669152C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420F003D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53385E02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62A3627D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>
    <w:nsid w:val="67A168C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6FF5A81"/>
    <w:multiLevelType w:val="hybridMultilevel"/>
    <w:tmpl w:val="E57675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F3"/>
    <w:rsid w:val="000A0E65"/>
    <w:rsid w:val="000E6200"/>
    <w:rsid w:val="000F7CB6"/>
    <w:rsid w:val="0017147A"/>
    <w:rsid w:val="002F44B0"/>
    <w:rsid w:val="00382AAD"/>
    <w:rsid w:val="003F48E9"/>
    <w:rsid w:val="00467520"/>
    <w:rsid w:val="004C314E"/>
    <w:rsid w:val="004D5789"/>
    <w:rsid w:val="00625A28"/>
    <w:rsid w:val="00635FB6"/>
    <w:rsid w:val="006536FE"/>
    <w:rsid w:val="006A2C70"/>
    <w:rsid w:val="00742112"/>
    <w:rsid w:val="007F1B48"/>
    <w:rsid w:val="00A42E21"/>
    <w:rsid w:val="00C663F3"/>
    <w:rsid w:val="00D8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314E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35F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FB6"/>
    <w:rPr>
      <w:lang w:val="es-ES" w:eastAsia="es-ES"/>
    </w:rPr>
  </w:style>
  <w:style w:type="paragraph" w:styleId="Piedepgina">
    <w:name w:val="footer"/>
    <w:basedOn w:val="Normal"/>
    <w:link w:val="PiedepginaCar"/>
    <w:rsid w:val="00635F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35FB6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17147A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2F44B0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0F7C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F7CB6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6A2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314E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35F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FB6"/>
    <w:rPr>
      <w:lang w:val="es-ES" w:eastAsia="es-ES"/>
    </w:rPr>
  </w:style>
  <w:style w:type="paragraph" w:styleId="Piedepgina">
    <w:name w:val="footer"/>
    <w:basedOn w:val="Normal"/>
    <w:link w:val="PiedepginaCar"/>
    <w:rsid w:val="00635F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35FB6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17147A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2F44B0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0F7C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F7CB6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6A2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2.wmf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1" Type="http://schemas.openxmlformats.org/officeDocument/2006/relationships/header" Target="header1.xm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7.wmf"/><Relationship Id="rId87" Type="http://schemas.openxmlformats.org/officeDocument/2006/relationships/image" Target="media/image41.wmf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0.bin"/><Relationship Id="rId19" Type="http://schemas.openxmlformats.org/officeDocument/2006/relationships/image" Target="media/image7.wmf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8" Type="http://schemas.openxmlformats.org/officeDocument/2006/relationships/hyperlink" Target="https://www.youtube.com/watch?v=Rs6Qyei7XY0" TargetMode="External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0.wmf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Suma i resta de nombres enters</vt:lpstr>
    </vt:vector>
  </TitlesOfParts>
  <Company>Microsoft</Company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Suma i resta de nombres enters</dc:title>
  <dc:creator>www.toomates.net</dc:creator>
  <cp:lastModifiedBy>vanessa.urrejola.navarrete@gmail.com</cp:lastModifiedBy>
  <cp:revision>2</cp:revision>
  <dcterms:created xsi:type="dcterms:W3CDTF">2020-03-18T16:40:00Z</dcterms:created>
  <dcterms:modified xsi:type="dcterms:W3CDTF">2020-03-18T16:40:00Z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